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F" w:rsidRPr="0038676D" w:rsidRDefault="00F9458F" w:rsidP="00995806">
      <w:pPr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F21A49">
        <w:rPr>
          <w:b/>
        </w:rPr>
        <w:t>11</w:t>
      </w:r>
      <w:r>
        <w:rPr>
          <w:b/>
        </w:rPr>
        <w:t>.</w:t>
      </w:r>
      <w:r w:rsidR="00777458">
        <w:rPr>
          <w:b/>
        </w:rPr>
        <w:t>0</w:t>
      </w:r>
      <w:r w:rsidR="00F21A49">
        <w:rPr>
          <w:b/>
        </w:rPr>
        <w:t>3</w:t>
      </w:r>
      <w:r>
        <w:rPr>
          <w:b/>
        </w:rPr>
        <w:t>.20</w:t>
      </w:r>
      <w:r w:rsidR="00567854" w:rsidRPr="00567854">
        <w:rPr>
          <w:b/>
        </w:rPr>
        <w:t>2</w:t>
      </w:r>
      <w:r w:rsidR="0038676D" w:rsidRPr="0038676D">
        <w:rPr>
          <w:b/>
        </w:rPr>
        <w:t>1</w:t>
      </w:r>
    </w:p>
    <w:p w:rsidR="00F9458F" w:rsidRDefault="00F9458F" w:rsidP="00995806">
      <w:pPr>
        <w:jc w:val="center"/>
        <w:rPr>
          <w:b/>
        </w:rPr>
      </w:pPr>
    </w:p>
    <w:p w:rsidR="00F9458F" w:rsidRDefault="00F21A49" w:rsidP="00F21A49">
      <w:pPr>
        <w:spacing w:line="360" w:lineRule="auto"/>
        <w:mirrorIndents/>
      </w:pPr>
      <w:r>
        <w:t>11</w:t>
      </w:r>
      <w:r w:rsidR="00567854" w:rsidRPr="00567854">
        <w:t>.</w:t>
      </w:r>
      <w:r w:rsidR="00341113" w:rsidRPr="00341113">
        <w:t>0</w:t>
      </w:r>
      <w:r>
        <w:t>3</w:t>
      </w:r>
      <w:r w:rsidR="00F9458F">
        <w:t>.20</w:t>
      </w:r>
      <w:r w:rsidR="00567854" w:rsidRPr="00567854">
        <w:t>2</w:t>
      </w:r>
      <w:r w:rsidR="0038676D" w:rsidRPr="0038676D">
        <w:t>1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F9458F" w:rsidRPr="0038676D" w:rsidRDefault="00F9458F" w:rsidP="00F21A49">
      <w:pPr>
        <w:spacing w:line="360" w:lineRule="auto"/>
        <w:mirrorIndents/>
      </w:pPr>
      <w:r>
        <w:t xml:space="preserve">Заседание Комиссии проводилось на основании представления руководителя Новосибирскстата М.Л. Ференца от </w:t>
      </w:r>
      <w:r w:rsidR="00F21A49">
        <w:t>25</w:t>
      </w:r>
      <w:r>
        <w:t>.</w:t>
      </w:r>
      <w:r w:rsidR="00341113" w:rsidRPr="00341113">
        <w:t>0</w:t>
      </w:r>
      <w:r w:rsidR="0038676D" w:rsidRPr="0038676D">
        <w:t>2</w:t>
      </w:r>
      <w:r>
        <w:t>.20</w:t>
      </w:r>
      <w:r w:rsidR="00567854" w:rsidRPr="00567854">
        <w:t>2</w:t>
      </w:r>
      <w:r w:rsidR="0038676D">
        <w:t>1.</w:t>
      </w:r>
    </w:p>
    <w:p w:rsidR="00F21A49" w:rsidRDefault="00F21A49" w:rsidP="00FD46EC">
      <w:pPr>
        <w:spacing w:line="360" w:lineRule="auto"/>
        <w:mirrorIndents/>
      </w:pPr>
    </w:p>
    <w:p w:rsidR="00FD46EC" w:rsidRPr="00FD46EC" w:rsidRDefault="00FD46EC" w:rsidP="00FD46EC">
      <w:pPr>
        <w:spacing w:line="360" w:lineRule="auto"/>
        <w:mirrorIndents/>
      </w:pPr>
      <w:r>
        <w:t xml:space="preserve">ПОВЕСТКА  ДНЯ: </w:t>
      </w:r>
    </w:p>
    <w:p w:rsidR="00F21A49" w:rsidRPr="00F21A49" w:rsidRDefault="00F21A49" w:rsidP="00F21A49">
      <w:pPr>
        <w:spacing w:line="288" w:lineRule="auto"/>
        <w:mirrorIndents/>
      </w:pPr>
      <w:r>
        <w:t xml:space="preserve">1. </w:t>
      </w:r>
      <w:r w:rsidRPr="00F21A49">
        <w:t>О соответствии служебного поведения государственного гражданского служащего Новосибирскстата ФИО  нормам и требованиям служебной этики.</w:t>
      </w:r>
    </w:p>
    <w:p w:rsidR="00F21A49" w:rsidRPr="00F21A49" w:rsidRDefault="00F21A49" w:rsidP="00F21A49">
      <w:pPr>
        <w:spacing w:line="288" w:lineRule="auto"/>
        <w:mirrorIndents/>
      </w:pPr>
    </w:p>
    <w:p w:rsidR="00F21A49" w:rsidRPr="00F21A49" w:rsidRDefault="00F21A49" w:rsidP="00F21A49">
      <w:pPr>
        <w:spacing w:line="288" w:lineRule="auto"/>
        <w:mirrorIndents/>
      </w:pPr>
      <w:r w:rsidRPr="00F21A49">
        <w:t>2. Рассмотрение уведомлений о возникновении личной заинтересованности, поданных госслужащими Новосибирскстата.</w:t>
      </w:r>
    </w:p>
    <w:p w:rsidR="00F21A49" w:rsidRDefault="00F21A49" w:rsidP="00F21A49">
      <w:pPr>
        <w:spacing w:line="288" w:lineRule="auto"/>
        <w:mirrorIndents/>
      </w:pPr>
    </w:p>
    <w:p w:rsidR="00FD46EC" w:rsidRDefault="00FD46EC" w:rsidP="00FD46EC">
      <w:pPr>
        <w:spacing w:line="288" w:lineRule="auto"/>
        <w:ind w:firstLine="0"/>
        <w:mirrorIndents/>
      </w:pPr>
      <w:r>
        <w:t>ПОСТАНОВИЛИ:</w:t>
      </w:r>
    </w:p>
    <w:p w:rsidR="00F21A49" w:rsidRDefault="00F21A49" w:rsidP="00F21A49">
      <w:pPr>
        <w:spacing w:line="360" w:lineRule="auto"/>
        <w:mirrorIndents/>
      </w:pPr>
      <w:r w:rsidRPr="00753AE6">
        <w:t>1.1</w:t>
      </w:r>
      <w:r>
        <w:t xml:space="preserve"> Рекомендовать руководителю Новосибирскстата М.Л. Ференцу дать указание начальнику отдела ФИО провести беседу о недопустимости подобного поведения впредь. </w:t>
      </w:r>
    </w:p>
    <w:p w:rsidR="00F21A49" w:rsidRDefault="00F21A49" w:rsidP="00F21A49">
      <w:pPr>
        <w:spacing w:line="360" w:lineRule="auto"/>
        <w:mirrorIndents/>
      </w:pPr>
      <w:r>
        <w:t>1.2. Ознакомить ФИО с приказом от 19.03.2020 № 37-пр «О принятии мер по предупреждению распространения новой коронавирусной инфекции.</w:t>
      </w:r>
    </w:p>
    <w:p w:rsidR="00F21A49" w:rsidRDefault="00F21A49" w:rsidP="00F21A49">
      <w:pPr>
        <w:pStyle w:val="af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Признать, что при исполнении гражданскими служащими должностных обязанностей конфликт интересов отсутствует. </w:t>
      </w:r>
    </w:p>
    <w:p w:rsidR="00F21A49" w:rsidRDefault="00F21A49" w:rsidP="00F21A49">
      <w:pPr>
        <w:tabs>
          <w:tab w:val="left" w:pos="1830"/>
        </w:tabs>
        <w:spacing w:line="360" w:lineRule="auto"/>
      </w:pPr>
      <w:r w:rsidRPr="00753AE6">
        <w:t>2.</w:t>
      </w:r>
      <w:r>
        <w:t>2</w:t>
      </w:r>
      <w:r w:rsidRPr="00753AE6">
        <w:t xml:space="preserve">. </w:t>
      </w:r>
      <w:r>
        <w:t xml:space="preserve">Продолжить разъяснительную работу среди государственных гражданских служащих о необходимости представления уведомлений о возможном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FE" w:rsidRDefault="00A96DFE" w:rsidP="00221EF0">
      <w:r>
        <w:separator/>
      </w:r>
    </w:p>
  </w:endnote>
  <w:endnote w:type="continuationSeparator" w:id="1">
    <w:p w:rsidR="00A96DFE" w:rsidRDefault="00A96DFE" w:rsidP="002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FE" w:rsidRDefault="00A96DFE" w:rsidP="00221EF0">
      <w:r>
        <w:separator/>
      </w:r>
    </w:p>
  </w:footnote>
  <w:footnote w:type="continuationSeparator" w:id="1">
    <w:p w:rsidR="00A96DFE" w:rsidRDefault="00A96DFE" w:rsidP="0022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A" w:rsidRDefault="00AD6672">
    <w:pPr>
      <w:pStyle w:val="a6"/>
      <w:jc w:val="center"/>
    </w:pPr>
    <w:fldSimple w:instr="PAGE   \* MERGEFORMAT">
      <w:r w:rsidR="00F21A49">
        <w:rPr>
          <w:noProof/>
        </w:rPr>
        <w:t>2</w:t>
      </w:r>
    </w:fldSimple>
  </w:p>
  <w:p w:rsidR="0015742A" w:rsidRDefault="00157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BC5B1A"/>
    <w:multiLevelType w:val="hybridMultilevel"/>
    <w:tmpl w:val="13924C68"/>
    <w:lvl w:ilvl="0" w:tplc="09DC7ED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9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1"/>
  </w:num>
  <w:num w:numId="12">
    <w:abstractNumId w:val="2"/>
  </w:num>
  <w:num w:numId="13">
    <w:abstractNumId w:val="26"/>
  </w:num>
  <w:num w:numId="14">
    <w:abstractNumId w:val="23"/>
  </w:num>
  <w:num w:numId="15">
    <w:abstractNumId w:val="15"/>
  </w:num>
  <w:num w:numId="16">
    <w:abstractNumId w:val="16"/>
  </w:num>
  <w:num w:numId="17">
    <w:abstractNumId w:val="0"/>
  </w:num>
  <w:num w:numId="18">
    <w:abstractNumId w:val="30"/>
  </w:num>
  <w:num w:numId="19">
    <w:abstractNumId w:val="14"/>
  </w:num>
  <w:num w:numId="20">
    <w:abstractNumId w:val="6"/>
  </w:num>
  <w:num w:numId="21">
    <w:abstractNumId w:val="32"/>
  </w:num>
  <w:num w:numId="22">
    <w:abstractNumId w:val="13"/>
  </w:num>
  <w:num w:numId="23">
    <w:abstractNumId w:val="1"/>
  </w:num>
  <w:num w:numId="24">
    <w:abstractNumId w:val="5"/>
  </w:num>
  <w:num w:numId="25">
    <w:abstractNumId w:val="27"/>
  </w:num>
  <w:num w:numId="26">
    <w:abstractNumId w:val="9"/>
  </w:num>
  <w:num w:numId="27">
    <w:abstractNumId w:val="8"/>
  </w:num>
  <w:num w:numId="28">
    <w:abstractNumId w:val="7"/>
  </w:num>
  <w:num w:numId="29">
    <w:abstractNumId w:val="25"/>
  </w:num>
  <w:num w:numId="30">
    <w:abstractNumId w:val="17"/>
  </w:num>
  <w:num w:numId="31">
    <w:abstractNumId w:val="28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8434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4D7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59A9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676D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6785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BAF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67F9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67A"/>
    <w:rsid w:val="00A44B40"/>
    <w:rsid w:val="00A45FBD"/>
    <w:rsid w:val="00A469B2"/>
    <w:rsid w:val="00A474E0"/>
    <w:rsid w:val="00A47D9C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786A"/>
    <w:rsid w:val="00A91FA2"/>
    <w:rsid w:val="00A942C8"/>
    <w:rsid w:val="00A96174"/>
    <w:rsid w:val="00A96D11"/>
    <w:rsid w:val="00A96DFE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672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66251"/>
    <w:rsid w:val="00B71A04"/>
    <w:rsid w:val="00B73A51"/>
    <w:rsid w:val="00B761F8"/>
    <w:rsid w:val="00B76237"/>
    <w:rsid w:val="00B7639F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4D71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014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28CE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F018C3"/>
    <w:rsid w:val="00F057CA"/>
    <w:rsid w:val="00F0678D"/>
    <w:rsid w:val="00F12009"/>
    <w:rsid w:val="00F13406"/>
    <w:rsid w:val="00F16158"/>
    <w:rsid w:val="00F17ECC"/>
    <w:rsid w:val="00F200D6"/>
    <w:rsid w:val="00F21A49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P54_KolbahTN</cp:lastModifiedBy>
  <cp:revision>8</cp:revision>
  <cp:lastPrinted>2017-10-19T09:07:00Z</cp:lastPrinted>
  <dcterms:created xsi:type="dcterms:W3CDTF">2018-04-12T08:01:00Z</dcterms:created>
  <dcterms:modified xsi:type="dcterms:W3CDTF">2021-03-17T04:05:00Z</dcterms:modified>
</cp:coreProperties>
</file>